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F4BD" w14:textId="1129215B" w:rsidR="006A1C20" w:rsidRDefault="006A1C20" w:rsidP="00EB228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F6816B" wp14:editId="223B090E">
            <wp:simplePos x="0" y="0"/>
            <wp:positionH relativeFrom="margin">
              <wp:align>center</wp:align>
            </wp:positionH>
            <wp:positionV relativeFrom="paragraph">
              <wp:posOffset>317</wp:posOffset>
            </wp:positionV>
            <wp:extent cx="1232535" cy="1257935"/>
            <wp:effectExtent l="0" t="0" r="5715" b="0"/>
            <wp:wrapTopAndBottom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592102" w14:textId="77777777" w:rsidR="006A1C20" w:rsidRPr="006A1C20" w:rsidRDefault="00EB228F" w:rsidP="00EB228F">
      <w:pPr>
        <w:jc w:val="center"/>
        <w:rPr>
          <w:sz w:val="32"/>
          <w:szCs w:val="32"/>
        </w:rPr>
      </w:pPr>
      <w:r w:rsidRPr="006A1C20">
        <w:rPr>
          <w:sz w:val="32"/>
          <w:szCs w:val="32"/>
        </w:rPr>
        <w:t xml:space="preserve">ILPMP Advisory Committee Meeting </w:t>
      </w:r>
    </w:p>
    <w:p w14:paraId="793CD85B" w14:textId="4DD71BFA" w:rsidR="00F266E3" w:rsidRPr="006A1C20" w:rsidRDefault="00EB228F" w:rsidP="00EB228F">
      <w:pPr>
        <w:jc w:val="center"/>
        <w:rPr>
          <w:sz w:val="24"/>
          <w:szCs w:val="24"/>
        </w:rPr>
      </w:pPr>
      <w:r w:rsidRPr="006A1C20">
        <w:rPr>
          <w:sz w:val="24"/>
          <w:szCs w:val="24"/>
        </w:rPr>
        <w:t>Agenda</w:t>
      </w:r>
    </w:p>
    <w:p w14:paraId="4CCCC949" w14:textId="771525A6" w:rsidR="00EB228F" w:rsidRDefault="00EB228F" w:rsidP="00EB228F">
      <w:pPr>
        <w:jc w:val="center"/>
      </w:pPr>
      <w:r>
        <w:t>March 14, 2023</w:t>
      </w:r>
    </w:p>
    <w:p w14:paraId="01524047" w14:textId="66F97677" w:rsidR="00EB228F" w:rsidRDefault="00EB228F" w:rsidP="00EB228F">
      <w:pPr>
        <w:jc w:val="center"/>
      </w:pPr>
      <w:r>
        <w:t>1</w:t>
      </w:r>
      <w:r w:rsidR="2AF012C2">
        <w:t>2</w:t>
      </w:r>
      <w:r>
        <w:t>:00 to 1:30</w:t>
      </w:r>
      <w:r w:rsidR="1BCE7150">
        <w:t xml:space="preserve"> pm CST</w:t>
      </w:r>
    </w:p>
    <w:p w14:paraId="7D56FB62" w14:textId="0CF6E254" w:rsidR="00EB228F" w:rsidRDefault="00EB228F" w:rsidP="00EB228F">
      <w:pPr>
        <w:jc w:val="center"/>
      </w:pPr>
    </w:p>
    <w:p w14:paraId="76557094" w14:textId="5239F0E2" w:rsidR="00EB228F" w:rsidRDefault="006A1C20" w:rsidP="006A1C20">
      <w:pPr>
        <w:pStyle w:val="ListParagraph"/>
        <w:numPr>
          <w:ilvl w:val="0"/>
          <w:numId w:val="1"/>
        </w:numPr>
      </w:pPr>
      <w:r>
        <w:t>Welcome</w:t>
      </w:r>
    </w:p>
    <w:p w14:paraId="13DAF954" w14:textId="489A2E15" w:rsidR="006A1C20" w:rsidRDefault="006A1C20" w:rsidP="006A1C20">
      <w:pPr>
        <w:pStyle w:val="ListParagraph"/>
        <w:numPr>
          <w:ilvl w:val="0"/>
          <w:numId w:val="1"/>
        </w:numPr>
      </w:pPr>
      <w:r>
        <w:t xml:space="preserve">Introduction of new </w:t>
      </w:r>
      <w:r w:rsidR="009E0B25">
        <w:t xml:space="preserve">ILPMP AC member, </w:t>
      </w:r>
      <w:r w:rsidR="009E0B25" w:rsidRPr="009E0B25">
        <w:t>Tran H. Tran, Pharm</w:t>
      </w:r>
      <w:r w:rsidR="00FE349E">
        <w:t xml:space="preserve"> </w:t>
      </w:r>
      <w:r w:rsidR="009E0B25" w:rsidRPr="009E0B25">
        <w:t>D, BCPS</w:t>
      </w:r>
    </w:p>
    <w:p w14:paraId="1B2740DB" w14:textId="70076C37" w:rsidR="006A1C20" w:rsidRDefault="006A1C20" w:rsidP="006A1C20">
      <w:pPr>
        <w:pStyle w:val="ListParagraph"/>
        <w:numPr>
          <w:ilvl w:val="0"/>
          <w:numId w:val="1"/>
        </w:numPr>
      </w:pPr>
      <w:r>
        <w:t>Approval of meeting minutes from December 13, 2022</w:t>
      </w:r>
      <w:r w:rsidR="000A2505">
        <w:t xml:space="preserve"> </w:t>
      </w:r>
    </w:p>
    <w:p w14:paraId="49C803C2" w14:textId="02F3AE45" w:rsidR="006A1C20" w:rsidRDefault="00BA5C8A" w:rsidP="006A1C20">
      <w:pPr>
        <w:pStyle w:val="ListParagraph"/>
        <w:numPr>
          <w:ilvl w:val="0"/>
          <w:numId w:val="1"/>
        </w:numPr>
      </w:pPr>
      <w:r>
        <w:t>Reminders</w:t>
      </w:r>
    </w:p>
    <w:p w14:paraId="69737DC5" w14:textId="364EC145" w:rsidR="00BA5C8A" w:rsidRDefault="00BA5C8A" w:rsidP="00580CF1">
      <w:pPr>
        <w:pStyle w:val="ListParagraph"/>
        <w:numPr>
          <w:ilvl w:val="1"/>
          <w:numId w:val="1"/>
        </w:numPr>
      </w:pPr>
      <w:r>
        <w:t>2023</w:t>
      </w:r>
      <w:r w:rsidR="00085B27">
        <w:t xml:space="preserve"> mandatory</w:t>
      </w:r>
      <w:r>
        <w:t xml:space="preserve"> </w:t>
      </w:r>
      <w:r w:rsidR="00085B27">
        <w:t>t</w:t>
      </w:r>
      <w:r>
        <w:t>rainings</w:t>
      </w:r>
    </w:p>
    <w:p w14:paraId="79E006C7" w14:textId="76A3DD5A" w:rsidR="00BA5C8A" w:rsidRDefault="00D928D3" w:rsidP="00BA5C8A">
      <w:pPr>
        <w:pStyle w:val="ListParagraph"/>
        <w:numPr>
          <w:ilvl w:val="0"/>
          <w:numId w:val="1"/>
        </w:numPr>
      </w:pPr>
      <w:r>
        <w:t>Legislative Update</w:t>
      </w:r>
      <w:r w:rsidR="00DC75F1">
        <w:t xml:space="preserve"> </w:t>
      </w:r>
    </w:p>
    <w:p w14:paraId="7524C009" w14:textId="70D12E51" w:rsidR="00D928D3" w:rsidRDefault="00016A1D" w:rsidP="00D928D3">
      <w:pPr>
        <w:pStyle w:val="ListParagraph"/>
        <w:numPr>
          <w:ilvl w:val="1"/>
          <w:numId w:val="1"/>
        </w:numPr>
      </w:pPr>
      <w:r>
        <w:t>SB 2364</w:t>
      </w:r>
    </w:p>
    <w:p w14:paraId="23EADB0E" w14:textId="1CD77B19" w:rsidR="00016A1D" w:rsidRDefault="00016A1D" w:rsidP="00D928D3">
      <w:pPr>
        <w:pStyle w:val="ListParagraph"/>
        <w:numPr>
          <w:ilvl w:val="1"/>
          <w:numId w:val="1"/>
        </w:numPr>
      </w:pPr>
      <w:r>
        <w:t>HB 2039</w:t>
      </w:r>
      <w:r w:rsidR="009E2C5A">
        <w:t xml:space="preserve"> </w:t>
      </w:r>
    </w:p>
    <w:p w14:paraId="272B1696" w14:textId="3B3154EA" w:rsidR="00563FD0" w:rsidRDefault="00016A1D" w:rsidP="00563FD0">
      <w:pPr>
        <w:pStyle w:val="ListParagraph"/>
        <w:numPr>
          <w:ilvl w:val="1"/>
          <w:numId w:val="1"/>
        </w:numPr>
      </w:pPr>
      <w:r>
        <w:t xml:space="preserve">SB </w:t>
      </w:r>
      <w:r w:rsidR="00EE466F">
        <w:t>0285</w:t>
      </w:r>
    </w:p>
    <w:p w14:paraId="6E9358D1" w14:textId="3B5DE2FE" w:rsidR="00563FD0" w:rsidRDefault="00563FD0" w:rsidP="00563FD0">
      <w:pPr>
        <w:pStyle w:val="ListParagraph"/>
        <w:numPr>
          <w:ilvl w:val="0"/>
          <w:numId w:val="1"/>
        </w:numPr>
      </w:pPr>
      <w:r>
        <w:t xml:space="preserve">PMPnow Update </w:t>
      </w:r>
    </w:p>
    <w:p w14:paraId="2D033D1F" w14:textId="3CC2BE59" w:rsidR="00B93D48" w:rsidRDefault="00347324" w:rsidP="00B93D48">
      <w:pPr>
        <w:pStyle w:val="ListParagraph"/>
        <w:numPr>
          <w:ilvl w:val="0"/>
          <w:numId w:val="1"/>
        </w:numPr>
      </w:pPr>
      <w:r>
        <w:t>Peer Review Committee Update</w:t>
      </w:r>
    </w:p>
    <w:p w14:paraId="783D6F56" w14:textId="0A513DA7" w:rsidR="00347324" w:rsidRDefault="00836039" w:rsidP="00347324">
      <w:pPr>
        <w:pStyle w:val="ListParagraph"/>
        <w:numPr>
          <w:ilvl w:val="1"/>
          <w:numId w:val="1"/>
        </w:numPr>
      </w:pPr>
      <w:r>
        <w:t>FY23 Round 2</w:t>
      </w:r>
    </w:p>
    <w:p w14:paraId="00238FDF" w14:textId="5B7A1740" w:rsidR="15290E02" w:rsidRDefault="15290E02" w:rsidP="22A7F692">
      <w:pPr>
        <w:pStyle w:val="ListParagraph"/>
        <w:numPr>
          <w:ilvl w:val="0"/>
          <w:numId w:val="1"/>
        </w:numPr>
      </w:pPr>
      <w:r>
        <w:t xml:space="preserve">Naloxone Rx </w:t>
      </w:r>
      <w:r w:rsidR="5A2208BC">
        <w:t>possibl</w:t>
      </w:r>
      <w:r w:rsidR="6422E9CF">
        <w:t>e</w:t>
      </w:r>
      <w:r w:rsidR="5A2208BC">
        <w:t xml:space="preserve"> chang</w:t>
      </w:r>
      <w:r w:rsidR="6759F319">
        <w:t xml:space="preserve">e </w:t>
      </w:r>
      <w:r>
        <w:t xml:space="preserve">to OTC </w:t>
      </w:r>
    </w:p>
    <w:p w14:paraId="67558A0C" w14:textId="07EE5DA0" w:rsidR="00436409" w:rsidRDefault="00436409" w:rsidP="00436409">
      <w:pPr>
        <w:pStyle w:val="ListParagraph"/>
        <w:numPr>
          <w:ilvl w:val="0"/>
          <w:numId w:val="1"/>
        </w:numPr>
      </w:pPr>
      <w:r w:rsidRPr="00436409">
        <w:t>IT Update</w:t>
      </w:r>
    </w:p>
    <w:p w14:paraId="5E8A7AC9" w14:textId="3125B8BF" w:rsidR="00B40C1B" w:rsidRDefault="3C18A002" w:rsidP="003652F7">
      <w:pPr>
        <w:pStyle w:val="ListParagraph"/>
        <w:numPr>
          <w:ilvl w:val="1"/>
          <w:numId w:val="1"/>
        </w:numPr>
      </w:pPr>
      <w:r>
        <w:t>PMP d</w:t>
      </w:r>
      <w:r w:rsidR="00B40C1B">
        <w:t xml:space="preserve">ata </w:t>
      </w:r>
      <w:r w:rsidR="64E15D13">
        <w:t>trends</w:t>
      </w:r>
    </w:p>
    <w:p w14:paraId="21929CFB" w14:textId="08D1A128" w:rsidR="15290E02" w:rsidRDefault="15290E02" w:rsidP="22A7F692">
      <w:pPr>
        <w:pStyle w:val="ListParagraph"/>
        <w:numPr>
          <w:ilvl w:val="0"/>
          <w:numId w:val="1"/>
        </w:numPr>
      </w:pPr>
      <w:r>
        <w:t>Letter to p</w:t>
      </w:r>
      <w:r w:rsidR="3BA51BEB">
        <w:t>rescribers</w:t>
      </w:r>
      <w:r>
        <w:t xml:space="preserve"> on opioid/</w:t>
      </w:r>
      <w:r w:rsidR="00EA7C08">
        <w:t>benzodiazepine</w:t>
      </w:r>
      <w:r>
        <w:t xml:space="preserve"> overlap data  </w:t>
      </w:r>
    </w:p>
    <w:p w14:paraId="2F8D0845" w14:textId="4DA7BBA1" w:rsidR="3D55B268" w:rsidRDefault="7FAA5216" w:rsidP="22A7F692">
      <w:pPr>
        <w:pStyle w:val="ListParagraph"/>
        <w:numPr>
          <w:ilvl w:val="0"/>
          <w:numId w:val="1"/>
        </w:numPr>
      </w:pPr>
      <w:r>
        <w:t xml:space="preserve">Information on the </w:t>
      </w:r>
      <w:r w:rsidR="3D55B268">
        <w:t xml:space="preserve">Next </w:t>
      </w:r>
      <w:r w:rsidR="7B92FD64">
        <w:t xml:space="preserve">Advisory Committee </w:t>
      </w:r>
      <w:r w:rsidR="3D55B268">
        <w:t>meeting</w:t>
      </w:r>
    </w:p>
    <w:p w14:paraId="0A870E6F" w14:textId="2F6204E7" w:rsidR="00364744" w:rsidRDefault="00364744" w:rsidP="00133BC8">
      <w:pPr>
        <w:pStyle w:val="ListParagraph"/>
        <w:numPr>
          <w:ilvl w:val="0"/>
          <w:numId w:val="1"/>
        </w:numPr>
      </w:pPr>
      <w:r>
        <w:t xml:space="preserve">Open discussion </w:t>
      </w:r>
    </w:p>
    <w:p w14:paraId="34CFFCB5" w14:textId="77777777" w:rsidR="00EB228F" w:rsidRDefault="00EB228F"/>
    <w:sectPr w:rsidR="00EB2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9E51"/>
    <w:multiLevelType w:val="hybridMultilevel"/>
    <w:tmpl w:val="E36E969C"/>
    <w:lvl w:ilvl="0" w:tplc="51E8BA5A">
      <w:start w:val="1"/>
      <w:numFmt w:val="upperRoman"/>
      <w:lvlText w:val="%1."/>
      <w:lvlJc w:val="right"/>
      <w:pPr>
        <w:ind w:left="720" w:hanging="360"/>
      </w:pPr>
    </w:lvl>
    <w:lvl w:ilvl="1" w:tplc="97E01948">
      <w:start w:val="1"/>
      <w:numFmt w:val="lowerLetter"/>
      <w:lvlText w:val="%2."/>
      <w:lvlJc w:val="left"/>
      <w:pPr>
        <w:ind w:left="1440" w:hanging="360"/>
      </w:pPr>
    </w:lvl>
    <w:lvl w:ilvl="2" w:tplc="4B6CE25C">
      <w:start w:val="1"/>
      <w:numFmt w:val="lowerRoman"/>
      <w:lvlText w:val="%3."/>
      <w:lvlJc w:val="right"/>
      <w:pPr>
        <w:ind w:left="2160" w:hanging="180"/>
      </w:pPr>
    </w:lvl>
    <w:lvl w:ilvl="3" w:tplc="977C177E">
      <w:start w:val="1"/>
      <w:numFmt w:val="decimal"/>
      <w:lvlText w:val="%4."/>
      <w:lvlJc w:val="left"/>
      <w:pPr>
        <w:ind w:left="2880" w:hanging="360"/>
      </w:pPr>
    </w:lvl>
    <w:lvl w:ilvl="4" w:tplc="8D06B7D2">
      <w:start w:val="1"/>
      <w:numFmt w:val="lowerLetter"/>
      <w:lvlText w:val="%5."/>
      <w:lvlJc w:val="left"/>
      <w:pPr>
        <w:ind w:left="3600" w:hanging="360"/>
      </w:pPr>
    </w:lvl>
    <w:lvl w:ilvl="5" w:tplc="7EE83066">
      <w:start w:val="1"/>
      <w:numFmt w:val="lowerRoman"/>
      <w:lvlText w:val="%6."/>
      <w:lvlJc w:val="right"/>
      <w:pPr>
        <w:ind w:left="4320" w:hanging="180"/>
      </w:pPr>
    </w:lvl>
    <w:lvl w:ilvl="6" w:tplc="26A4C166">
      <w:start w:val="1"/>
      <w:numFmt w:val="decimal"/>
      <w:lvlText w:val="%7."/>
      <w:lvlJc w:val="left"/>
      <w:pPr>
        <w:ind w:left="5040" w:hanging="360"/>
      </w:pPr>
    </w:lvl>
    <w:lvl w:ilvl="7" w:tplc="D808637E">
      <w:start w:val="1"/>
      <w:numFmt w:val="lowerLetter"/>
      <w:lvlText w:val="%8."/>
      <w:lvlJc w:val="left"/>
      <w:pPr>
        <w:ind w:left="5760" w:hanging="360"/>
      </w:pPr>
    </w:lvl>
    <w:lvl w:ilvl="8" w:tplc="371A6D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208D1"/>
    <w:multiLevelType w:val="hybridMultilevel"/>
    <w:tmpl w:val="F1CA59A8"/>
    <w:lvl w:ilvl="0" w:tplc="28DE1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358FB"/>
    <w:multiLevelType w:val="multilevel"/>
    <w:tmpl w:val="B6AC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DC3B8B"/>
    <w:multiLevelType w:val="hybridMultilevel"/>
    <w:tmpl w:val="8CEA907C"/>
    <w:lvl w:ilvl="0" w:tplc="54C436A2">
      <w:start w:val="1"/>
      <w:numFmt w:val="upperRoman"/>
      <w:lvlText w:val="%1."/>
      <w:lvlJc w:val="left"/>
      <w:pPr>
        <w:ind w:left="720" w:hanging="360"/>
      </w:pPr>
    </w:lvl>
    <w:lvl w:ilvl="1" w:tplc="36C69AEC">
      <w:start w:val="1"/>
      <w:numFmt w:val="lowerLetter"/>
      <w:lvlText w:val="%2."/>
      <w:lvlJc w:val="left"/>
      <w:pPr>
        <w:ind w:left="1440" w:hanging="360"/>
      </w:pPr>
    </w:lvl>
    <w:lvl w:ilvl="2" w:tplc="DB420DFC">
      <w:start w:val="1"/>
      <w:numFmt w:val="lowerRoman"/>
      <w:lvlText w:val="%3."/>
      <w:lvlJc w:val="right"/>
      <w:pPr>
        <w:ind w:left="2160" w:hanging="180"/>
      </w:pPr>
    </w:lvl>
    <w:lvl w:ilvl="3" w:tplc="D4067906">
      <w:start w:val="1"/>
      <w:numFmt w:val="decimal"/>
      <w:lvlText w:val="%4."/>
      <w:lvlJc w:val="left"/>
      <w:pPr>
        <w:ind w:left="2880" w:hanging="360"/>
      </w:pPr>
    </w:lvl>
    <w:lvl w:ilvl="4" w:tplc="5770D95E">
      <w:start w:val="1"/>
      <w:numFmt w:val="lowerLetter"/>
      <w:lvlText w:val="%5."/>
      <w:lvlJc w:val="left"/>
      <w:pPr>
        <w:ind w:left="3600" w:hanging="360"/>
      </w:pPr>
    </w:lvl>
    <w:lvl w:ilvl="5" w:tplc="80BA0426">
      <w:start w:val="1"/>
      <w:numFmt w:val="lowerRoman"/>
      <w:lvlText w:val="%6."/>
      <w:lvlJc w:val="right"/>
      <w:pPr>
        <w:ind w:left="4320" w:hanging="180"/>
      </w:pPr>
    </w:lvl>
    <w:lvl w:ilvl="6" w:tplc="A7C841CC">
      <w:start w:val="1"/>
      <w:numFmt w:val="decimal"/>
      <w:lvlText w:val="%7."/>
      <w:lvlJc w:val="left"/>
      <w:pPr>
        <w:ind w:left="5040" w:hanging="360"/>
      </w:pPr>
    </w:lvl>
    <w:lvl w:ilvl="7" w:tplc="A11E6D7C">
      <w:start w:val="1"/>
      <w:numFmt w:val="lowerLetter"/>
      <w:lvlText w:val="%8."/>
      <w:lvlJc w:val="left"/>
      <w:pPr>
        <w:ind w:left="5760" w:hanging="360"/>
      </w:pPr>
    </w:lvl>
    <w:lvl w:ilvl="8" w:tplc="B7F6F7E0">
      <w:start w:val="1"/>
      <w:numFmt w:val="lowerRoman"/>
      <w:lvlText w:val="%9."/>
      <w:lvlJc w:val="right"/>
      <w:pPr>
        <w:ind w:left="6480" w:hanging="180"/>
      </w:pPr>
    </w:lvl>
  </w:abstractNum>
  <w:num w:numId="1" w16cid:durableId="253436277">
    <w:abstractNumId w:val="1"/>
  </w:num>
  <w:num w:numId="2" w16cid:durableId="959605220">
    <w:abstractNumId w:val="2"/>
  </w:num>
  <w:num w:numId="3" w16cid:durableId="1154029569">
    <w:abstractNumId w:val="3"/>
  </w:num>
  <w:num w:numId="4" w16cid:durableId="80126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8F"/>
    <w:rsid w:val="00016A1D"/>
    <w:rsid w:val="000238BD"/>
    <w:rsid w:val="00037443"/>
    <w:rsid w:val="0007626A"/>
    <w:rsid w:val="00085B27"/>
    <w:rsid w:val="000948E3"/>
    <w:rsid w:val="000A2505"/>
    <w:rsid w:val="000C4407"/>
    <w:rsid w:val="00105F79"/>
    <w:rsid w:val="00133BC8"/>
    <w:rsid w:val="002A02AA"/>
    <w:rsid w:val="002B467E"/>
    <w:rsid w:val="003312A3"/>
    <w:rsid w:val="003416BD"/>
    <w:rsid w:val="00347324"/>
    <w:rsid w:val="003531E2"/>
    <w:rsid w:val="00357217"/>
    <w:rsid w:val="00364744"/>
    <w:rsid w:val="003652F7"/>
    <w:rsid w:val="0037383D"/>
    <w:rsid w:val="003A1478"/>
    <w:rsid w:val="003B61B4"/>
    <w:rsid w:val="003F373F"/>
    <w:rsid w:val="003F3933"/>
    <w:rsid w:val="00413FC1"/>
    <w:rsid w:val="00422108"/>
    <w:rsid w:val="00436409"/>
    <w:rsid w:val="004506E4"/>
    <w:rsid w:val="0045159A"/>
    <w:rsid w:val="004814B9"/>
    <w:rsid w:val="00494B72"/>
    <w:rsid w:val="004B529F"/>
    <w:rsid w:val="004B6265"/>
    <w:rsid w:val="00543D42"/>
    <w:rsid w:val="00563FD0"/>
    <w:rsid w:val="00580CF1"/>
    <w:rsid w:val="005858A5"/>
    <w:rsid w:val="005D0B7E"/>
    <w:rsid w:val="0063033C"/>
    <w:rsid w:val="0063249C"/>
    <w:rsid w:val="0065249A"/>
    <w:rsid w:val="006A1C20"/>
    <w:rsid w:val="007B4271"/>
    <w:rsid w:val="00836039"/>
    <w:rsid w:val="0084084D"/>
    <w:rsid w:val="008616C3"/>
    <w:rsid w:val="009056B8"/>
    <w:rsid w:val="00930B39"/>
    <w:rsid w:val="009636C9"/>
    <w:rsid w:val="00972108"/>
    <w:rsid w:val="009A3868"/>
    <w:rsid w:val="009B732A"/>
    <w:rsid w:val="009E0B25"/>
    <w:rsid w:val="009E1C29"/>
    <w:rsid w:val="009E2C5A"/>
    <w:rsid w:val="00AC298E"/>
    <w:rsid w:val="00AE52E4"/>
    <w:rsid w:val="00B40C1B"/>
    <w:rsid w:val="00B470D7"/>
    <w:rsid w:val="00B93D48"/>
    <w:rsid w:val="00BA5C8A"/>
    <w:rsid w:val="00BD577A"/>
    <w:rsid w:val="00C50D49"/>
    <w:rsid w:val="00C72DCD"/>
    <w:rsid w:val="00C77D5B"/>
    <w:rsid w:val="00C9122B"/>
    <w:rsid w:val="00CA4631"/>
    <w:rsid w:val="00CD2CE9"/>
    <w:rsid w:val="00D37136"/>
    <w:rsid w:val="00D417D2"/>
    <w:rsid w:val="00D77486"/>
    <w:rsid w:val="00D87229"/>
    <w:rsid w:val="00D928D3"/>
    <w:rsid w:val="00DA3552"/>
    <w:rsid w:val="00DA43E1"/>
    <w:rsid w:val="00DC75F1"/>
    <w:rsid w:val="00DE5BFF"/>
    <w:rsid w:val="00E0534D"/>
    <w:rsid w:val="00E05723"/>
    <w:rsid w:val="00E2012B"/>
    <w:rsid w:val="00E433BF"/>
    <w:rsid w:val="00E72E70"/>
    <w:rsid w:val="00EA7C08"/>
    <w:rsid w:val="00EB228F"/>
    <w:rsid w:val="00EE466F"/>
    <w:rsid w:val="00EE5E72"/>
    <w:rsid w:val="00F266E3"/>
    <w:rsid w:val="00F3557F"/>
    <w:rsid w:val="00F749A3"/>
    <w:rsid w:val="00F82A50"/>
    <w:rsid w:val="00FD1FF5"/>
    <w:rsid w:val="00FE349E"/>
    <w:rsid w:val="00FF457A"/>
    <w:rsid w:val="033C27BB"/>
    <w:rsid w:val="04C77EF8"/>
    <w:rsid w:val="065F1CCF"/>
    <w:rsid w:val="08668894"/>
    <w:rsid w:val="0937942F"/>
    <w:rsid w:val="0B34A13E"/>
    <w:rsid w:val="0C053B02"/>
    <w:rsid w:val="0DFBE9F9"/>
    <w:rsid w:val="1045816C"/>
    <w:rsid w:val="132FA0A5"/>
    <w:rsid w:val="15290E02"/>
    <w:rsid w:val="17B422FC"/>
    <w:rsid w:val="1B189BF1"/>
    <w:rsid w:val="1BA4E6DD"/>
    <w:rsid w:val="1BCE7150"/>
    <w:rsid w:val="1BD96C43"/>
    <w:rsid w:val="22A7F692"/>
    <w:rsid w:val="23829699"/>
    <w:rsid w:val="240B8232"/>
    <w:rsid w:val="26502F75"/>
    <w:rsid w:val="26997B76"/>
    <w:rsid w:val="27CD15FD"/>
    <w:rsid w:val="28E8799D"/>
    <w:rsid w:val="293235E9"/>
    <w:rsid w:val="2AF012C2"/>
    <w:rsid w:val="3210EB63"/>
    <w:rsid w:val="34D0CC4A"/>
    <w:rsid w:val="36C8A83A"/>
    <w:rsid w:val="397D0E21"/>
    <w:rsid w:val="3BA51BEB"/>
    <w:rsid w:val="3C18A002"/>
    <w:rsid w:val="3D55B268"/>
    <w:rsid w:val="3EC121BD"/>
    <w:rsid w:val="42372973"/>
    <w:rsid w:val="445CDFE8"/>
    <w:rsid w:val="4C24BCD0"/>
    <w:rsid w:val="51D9BD6B"/>
    <w:rsid w:val="5A2208BC"/>
    <w:rsid w:val="5B257895"/>
    <w:rsid w:val="5CBEB668"/>
    <w:rsid w:val="5E94730D"/>
    <w:rsid w:val="5FF620DE"/>
    <w:rsid w:val="63CD475A"/>
    <w:rsid w:val="641AFC49"/>
    <w:rsid w:val="6422E9CF"/>
    <w:rsid w:val="64784E7E"/>
    <w:rsid w:val="64E15D13"/>
    <w:rsid w:val="6759F319"/>
    <w:rsid w:val="69E746E8"/>
    <w:rsid w:val="6A070E85"/>
    <w:rsid w:val="6D18D502"/>
    <w:rsid w:val="70D20D26"/>
    <w:rsid w:val="70EE9D6E"/>
    <w:rsid w:val="7852D0D5"/>
    <w:rsid w:val="7ABFB8DC"/>
    <w:rsid w:val="7B92FD64"/>
    <w:rsid w:val="7FAA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BA8E3"/>
  <w15:chartTrackingRefBased/>
  <w15:docId w15:val="{C6A25F98-7058-49CB-8575-8B5CD691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C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2A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9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9A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49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9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imeAdded xmlns="8e5882f9-b17f-4fef-95b7-fb2b8258fa48" xsi:nil="true"/>
    <_ip_UnifiedCompliancePolicyProperties xmlns="http://schemas.microsoft.com/sharepoint/v3" xsi:nil="true"/>
    <Notes xmlns="8e5882f9-b17f-4fef-95b7-fb2b8258fa48">Enter Notes</Notes>
    <lcf76f155ced4ddcb4097134ff3c332f xmlns="8e5882f9-b17f-4fef-95b7-fb2b8258fa48">
      <Terms xmlns="http://schemas.microsoft.com/office/infopath/2007/PartnerControls"/>
    </lcf76f155ced4ddcb4097134ff3c332f>
    <TaxCatchAll xmlns="855b9962-63e8-4469-a5aa-1aaa42d20922" xsi:nil="true"/>
    <SharedWithUsers xmlns="855b9962-63e8-4469-a5aa-1aaa42d20922">
      <UserInfo>
        <DisplayName>Pointer, Sarah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3527731A57C4CA48B34B5E562EC5C" ma:contentTypeVersion="19" ma:contentTypeDescription="Create a new document." ma:contentTypeScope="" ma:versionID="80841e456f26f8aafec0ab9978748ba5">
  <xsd:schema xmlns:xsd="http://www.w3.org/2001/XMLSchema" xmlns:xs="http://www.w3.org/2001/XMLSchema" xmlns:p="http://schemas.microsoft.com/office/2006/metadata/properties" xmlns:ns1="http://schemas.microsoft.com/sharepoint/v3" xmlns:ns2="8e5882f9-b17f-4fef-95b7-fb2b8258fa48" xmlns:ns3="855b9962-63e8-4469-a5aa-1aaa42d20922" targetNamespace="http://schemas.microsoft.com/office/2006/metadata/properties" ma:root="true" ma:fieldsID="6155288527d53481b35c061f8d2b75a1" ns1:_="" ns2:_="" ns3:_="">
    <xsd:import namespace="http://schemas.microsoft.com/sharepoint/v3"/>
    <xsd:import namespace="8e5882f9-b17f-4fef-95b7-fb2b8258fa48"/>
    <xsd:import namespace="855b9962-63e8-4469-a5aa-1aaa42d20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TimeAdded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Note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882f9-b17f-4fef-95b7-fb2b8258f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imeAdded" ma:index="12" nillable="true" ma:displayName="Date and Time" ma:format="DateTime" ma:internalName="TimeAdded">
      <xsd:simpleType>
        <xsd:restriction base="dms:DateTim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Notes" ma:index="17" nillable="true" ma:displayName="Notes" ma:default="Enter Notes" ma:description="Documents were sent to CCDPH on 8/26/21&#10;" ma:format="Dropdown" ma:internalName="Notes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9962-63e8-4469-a5aa-1aaa42d209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be9768-2a5a-47e1-9fb1-c73bdff76c69}" ma:internalName="TaxCatchAll" ma:showField="CatchAllData" ma:web="855b9962-63e8-4469-a5aa-1aaa42d209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CB1A3B-D6BE-46D6-A6BF-72D7F20394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e5882f9-b17f-4fef-95b7-fb2b8258fa48"/>
    <ds:schemaRef ds:uri="855b9962-63e8-4469-a5aa-1aaa42d20922"/>
  </ds:schemaRefs>
</ds:datastoreItem>
</file>

<file path=customXml/itemProps2.xml><?xml version="1.0" encoding="utf-8"?>
<ds:datastoreItem xmlns:ds="http://schemas.openxmlformats.org/officeDocument/2006/customXml" ds:itemID="{E520C9B4-7B60-4AF7-93C7-1D4E9E73D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462DB-1DD0-4FCF-9B13-0C755D91C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5882f9-b17f-4fef-95b7-fb2b8258fa48"/>
    <ds:schemaRef ds:uri="855b9962-63e8-4469-a5aa-1aaa42d20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4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Queen, Brittany</dc:creator>
  <cp:keywords/>
  <dc:description/>
  <cp:lastModifiedBy>Pointer, Sarah</cp:lastModifiedBy>
  <cp:revision>87</cp:revision>
  <dcterms:created xsi:type="dcterms:W3CDTF">2023-01-26T15:58:00Z</dcterms:created>
  <dcterms:modified xsi:type="dcterms:W3CDTF">2023-03-10T18:05:00Z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0x0101004063527731A57C4CA48B34B5E562EC5C</vt:lpwstr>
  </property>
  <property fmtid="{D5CDD505-2E9C-101B-9397-08002B2CF9AE}" pid="3" name="MediaServiceImageTags">
    <vt:lpwstr/>
  </property>
</Properties>
</file>